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57" w:rsidRPr="00C859A3" w:rsidRDefault="00D20757" w:rsidP="00531E2A">
      <w:pPr>
        <w:pStyle w:val="Normlnywebov"/>
        <w:spacing w:before="0" w:beforeAutospacing="0" w:after="0"/>
        <w:jc w:val="center"/>
        <w:rPr>
          <w:sz w:val="28"/>
        </w:rPr>
      </w:pPr>
      <w:r>
        <w:rPr>
          <w:b/>
          <w:bCs/>
          <w:color w:val="000000"/>
          <w:sz w:val="36"/>
          <w:szCs w:val="32"/>
        </w:rPr>
        <w:t>PRIHLÁŠKA</w:t>
      </w:r>
    </w:p>
    <w:p w:rsidR="00531E2A" w:rsidRPr="00C859A3" w:rsidRDefault="00E9350E" w:rsidP="00C37FCB">
      <w:pPr>
        <w:pStyle w:val="Normlnywebov"/>
        <w:spacing w:before="0" w:beforeAutospacing="0" w:after="0"/>
        <w:jc w:val="center"/>
        <w:rPr>
          <w:sz w:val="22"/>
        </w:rPr>
      </w:pPr>
      <w:r>
        <w:rPr>
          <w:b/>
          <w:bCs/>
          <w:color w:val="000000"/>
          <w:sz w:val="28"/>
        </w:rPr>
        <w:t xml:space="preserve">na </w:t>
      </w:r>
      <w:r w:rsidR="00FE5365">
        <w:rPr>
          <w:b/>
          <w:bCs/>
          <w:color w:val="000000"/>
          <w:sz w:val="28"/>
        </w:rPr>
        <w:t>nesúťažn</w:t>
      </w:r>
      <w:r>
        <w:rPr>
          <w:b/>
          <w:bCs/>
          <w:color w:val="000000"/>
          <w:sz w:val="28"/>
        </w:rPr>
        <w:t>ú</w:t>
      </w:r>
      <w:r w:rsidR="00FE5365">
        <w:rPr>
          <w:b/>
          <w:bCs/>
          <w:color w:val="000000"/>
          <w:sz w:val="28"/>
        </w:rPr>
        <w:t xml:space="preserve"> prehliadk</w:t>
      </w:r>
      <w:r>
        <w:rPr>
          <w:b/>
          <w:bCs/>
          <w:color w:val="000000"/>
          <w:sz w:val="28"/>
        </w:rPr>
        <w:t>u</w:t>
      </w:r>
      <w:r w:rsidR="00FE5365">
        <w:rPr>
          <w:b/>
          <w:bCs/>
          <w:color w:val="000000"/>
          <w:sz w:val="28"/>
        </w:rPr>
        <w:t xml:space="preserve"> speváckych skupín a sólistov spevákov</w:t>
      </w:r>
    </w:p>
    <w:p w:rsidR="00D20757" w:rsidRPr="00C859A3" w:rsidRDefault="00D20757" w:rsidP="00C37FCB">
      <w:pPr>
        <w:pStyle w:val="Normlnywebov"/>
        <w:spacing w:before="0" w:beforeAutospacing="0" w:after="0"/>
        <w:jc w:val="center"/>
        <w:rPr>
          <w:sz w:val="32"/>
        </w:rPr>
      </w:pPr>
      <w:r w:rsidRPr="00C859A3">
        <w:rPr>
          <w:color w:val="000000"/>
          <w:sz w:val="32"/>
        </w:rPr>
        <w:t>„</w:t>
      </w:r>
      <w:r w:rsidRPr="00C859A3">
        <w:rPr>
          <w:b/>
          <w:bCs/>
          <w:color w:val="000000"/>
          <w:sz w:val="32"/>
        </w:rPr>
        <w:t>NA KOŠICKEJ TURŇI“</w:t>
      </w:r>
    </w:p>
    <w:p w:rsidR="00C37FCB" w:rsidRDefault="00D20757" w:rsidP="00C37FCB">
      <w:pPr>
        <w:pStyle w:val="Normlnywebov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89D6" wp14:editId="010A97B6">
                <wp:simplePos x="0" y="0"/>
                <wp:positionH relativeFrom="column">
                  <wp:posOffset>-128270</wp:posOffset>
                </wp:positionH>
                <wp:positionV relativeFrom="paragraph">
                  <wp:posOffset>165735</wp:posOffset>
                </wp:positionV>
                <wp:extent cx="60769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497F1" id="Rovná spojnica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13.05pt" to="468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" strokecolor="black [3040]"/>
            </w:pict>
          </mc:Fallback>
        </mc:AlternateContent>
      </w:r>
    </w:p>
    <w:p w:rsidR="00D20757" w:rsidRPr="00C37FCB" w:rsidRDefault="00D20757" w:rsidP="00FE7424">
      <w:pPr>
        <w:pStyle w:val="Normlnywebov"/>
        <w:spacing w:before="0" w:beforeAutospacing="0" w:after="0" w:line="360" w:lineRule="auto"/>
      </w:pPr>
      <w:r w:rsidRPr="00FE7424">
        <w:rPr>
          <w:b/>
          <w:bCs/>
          <w:color w:val="000000"/>
        </w:rPr>
        <w:t>Organizátor:</w:t>
      </w:r>
      <w:r w:rsidRPr="00FE7424">
        <w:rPr>
          <w:b/>
          <w:bCs/>
          <w:color w:val="000000"/>
        </w:rPr>
        <w:tab/>
      </w:r>
      <w:r w:rsidRPr="00FE7424">
        <w:rPr>
          <w:b/>
          <w:bCs/>
          <w:color w:val="000000"/>
        </w:rPr>
        <w:tab/>
      </w:r>
      <w:r w:rsidR="00FE5365" w:rsidRPr="00FE7424">
        <w:rPr>
          <w:b/>
          <w:bCs/>
          <w:color w:val="000000"/>
        </w:rPr>
        <w:tab/>
      </w:r>
      <w:r w:rsidR="00FE5365" w:rsidRPr="00FE7424">
        <w:rPr>
          <w:b/>
          <w:bCs/>
          <w:color w:val="000000"/>
        </w:rPr>
        <w:tab/>
      </w:r>
      <w:r w:rsidR="00FE5365" w:rsidRPr="00FE7424">
        <w:rPr>
          <w:b/>
          <w:bCs/>
          <w:color w:val="000000"/>
        </w:rPr>
        <w:tab/>
      </w:r>
      <w:r w:rsidR="00FE5365" w:rsidRPr="00FE7424">
        <w:rPr>
          <w:color w:val="000000"/>
        </w:rPr>
        <w:t xml:space="preserve">Mestská časť Košice - Šaca </w:t>
      </w:r>
    </w:p>
    <w:p w:rsidR="00D20757" w:rsidRPr="00C859A3" w:rsidRDefault="00D20757" w:rsidP="00FE7424">
      <w:pPr>
        <w:pStyle w:val="Normlnywebov"/>
        <w:spacing w:before="0" w:beforeAutospacing="0" w:after="0" w:line="360" w:lineRule="auto"/>
        <w:jc w:val="both"/>
      </w:pPr>
      <w:r>
        <w:rPr>
          <w:b/>
          <w:color w:val="000000"/>
        </w:rPr>
        <w:t>Spoluorganizátor</w:t>
      </w:r>
      <w:r w:rsidR="00FE5365">
        <w:rPr>
          <w:b/>
          <w:color w:val="000000"/>
        </w:rPr>
        <w:t xml:space="preserve"> a odborný garant</w:t>
      </w:r>
      <w:r>
        <w:rPr>
          <w:b/>
          <w:color w:val="000000"/>
        </w:rPr>
        <w:t xml:space="preserve">: </w:t>
      </w:r>
      <w:r>
        <w:rPr>
          <w:color w:val="000000"/>
        </w:rPr>
        <w:tab/>
      </w:r>
      <w:r w:rsidR="00FE5365" w:rsidRPr="00C859A3">
        <w:rPr>
          <w:color w:val="000000"/>
        </w:rPr>
        <w:t>Kultúrne centr</w:t>
      </w:r>
      <w:r w:rsidR="00FE5365">
        <w:rPr>
          <w:color w:val="000000"/>
        </w:rPr>
        <w:t>um Údolia Bodvy a Rudohoria</w:t>
      </w:r>
    </w:p>
    <w:p w:rsidR="00C37FCB" w:rsidRPr="001D2096" w:rsidRDefault="00D20757" w:rsidP="00C37FCB">
      <w:pPr>
        <w:pStyle w:val="Normlnywebov"/>
        <w:spacing w:before="0" w:beforeAutospacing="0" w:after="0" w:line="360" w:lineRule="auto"/>
        <w:jc w:val="both"/>
        <w:rPr>
          <w:sz w:val="22"/>
        </w:rPr>
      </w:pPr>
      <w:r w:rsidRPr="00C859A3">
        <w:rPr>
          <w:b/>
          <w:bCs/>
          <w:color w:val="000000"/>
        </w:rPr>
        <w:t>Termín</w:t>
      </w:r>
      <w:r w:rsidR="001D2096">
        <w:rPr>
          <w:b/>
          <w:bCs/>
          <w:color w:val="000000"/>
        </w:rPr>
        <w:t xml:space="preserve"> a miesto</w:t>
      </w:r>
      <w:r w:rsidRPr="00C859A3">
        <w:rPr>
          <w:b/>
          <w:bCs/>
          <w:color w:val="000000"/>
        </w:rPr>
        <w:t>:</w:t>
      </w:r>
      <w:r w:rsidR="001D2096">
        <w:rPr>
          <w:color w:val="000000"/>
        </w:rPr>
        <w:t xml:space="preserve"> </w:t>
      </w:r>
      <w:r w:rsidR="001D2096">
        <w:rPr>
          <w:color w:val="000000"/>
        </w:rPr>
        <w:tab/>
      </w:r>
      <w:r w:rsidR="006B112F" w:rsidRPr="001D2096">
        <w:rPr>
          <w:b/>
          <w:color w:val="000000"/>
        </w:rPr>
        <w:t>21</w:t>
      </w:r>
      <w:r w:rsidR="006C227D" w:rsidRPr="001D2096">
        <w:rPr>
          <w:b/>
          <w:color w:val="000000"/>
        </w:rPr>
        <w:t xml:space="preserve">. október </w:t>
      </w:r>
      <w:r w:rsidR="001D2096">
        <w:rPr>
          <w:b/>
          <w:color w:val="000000"/>
        </w:rPr>
        <w:t>2018</w:t>
      </w:r>
      <w:r w:rsidR="00FE5365" w:rsidRPr="001D2096">
        <w:rPr>
          <w:b/>
          <w:color w:val="000000"/>
        </w:rPr>
        <w:t xml:space="preserve">, </w:t>
      </w:r>
      <w:r w:rsidRPr="001D2096">
        <w:rPr>
          <w:b/>
          <w:bCs/>
          <w:color w:val="000000"/>
        </w:rPr>
        <w:t xml:space="preserve">Kultúrne stredisko Košice </w:t>
      </w:r>
      <w:r w:rsidR="00DC630A" w:rsidRPr="001D2096">
        <w:rPr>
          <w:b/>
          <w:bCs/>
          <w:color w:val="000000"/>
        </w:rPr>
        <w:t>–</w:t>
      </w:r>
      <w:r w:rsidRPr="001D2096">
        <w:rPr>
          <w:b/>
          <w:bCs/>
          <w:color w:val="000000"/>
        </w:rPr>
        <w:t xml:space="preserve"> Šaca</w:t>
      </w:r>
      <w:r w:rsidR="00DC630A" w:rsidRPr="001D2096">
        <w:rPr>
          <w:b/>
          <w:bCs/>
          <w:color w:val="000000"/>
        </w:rPr>
        <w:t>, Železiarenská 7</w:t>
      </w:r>
    </w:p>
    <w:p w:rsidR="00E860CF" w:rsidRDefault="00FE5365" w:rsidP="00FE7424">
      <w:pPr>
        <w:pStyle w:val="Normlnywebov"/>
        <w:keepNext/>
        <w:numPr>
          <w:ilvl w:val="0"/>
          <w:numId w:val="11"/>
        </w:numPr>
        <w:spacing w:after="0"/>
        <w:jc w:val="both"/>
        <w:rPr>
          <w:bCs/>
          <w:color w:val="000000"/>
          <w:szCs w:val="27"/>
        </w:rPr>
      </w:pPr>
      <w:r w:rsidRPr="00E860CF">
        <w:rPr>
          <w:b/>
          <w:bCs/>
          <w:color w:val="000000"/>
          <w:szCs w:val="27"/>
        </w:rPr>
        <w:t>K</w:t>
      </w:r>
      <w:r w:rsidR="00D20757" w:rsidRPr="00E860CF">
        <w:rPr>
          <w:b/>
          <w:bCs/>
          <w:color w:val="000000"/>
          <w:szCs w:val="27"/>
        </w:rPr>
        <w:t>ategórie</w:t>
      </w:r>
      <w:r w:rsidR="00E860CF">
        <w:rPr>
          <w:b/>
          <w:bCs/>
          <w:color w:val="000000"/>
          <w:sz w:val="28"/>
          <w:szCs w:val="27"/>
        </w:rPr>
        <w:t xml:space="preserve"> </w:t>
      </w:r>
      <w:r w:rsidR="00D20757" w:rsidRPr="001D2096">
        <w:rPr>
          <w:bCs/>
          <w:color w:val="000000"/>
          <w:szCs w:val="27"/>
        </w:rPr>
        <w:t>(správne zvýrazniť)</w:t>
      </w:r>
      <w:r w:rsidR="00E860CF">
        <w:rPr>
          <w:bCs/>
          <w:color w:val="000000"/>
          <w:szCs w:val="27"/>
        </w:rPr>
        <w:t xml:space="preserve">: </w:t>
      </w:r>
      <w:r w:rsidR="00E860CF">
        <w:rPr>
          <w:bCs/>
          <w:color w:val="000000"/>
          <w:szCs w:val="27"/>
        </w:rPr>
        <w:tab/>
      </w:r>
    </w:p>
    <w:p w:rsidR="00E9350E" w:rsidRDefault="00D20757" w:rsidP="00E9350E">
      <w:pPr>
        <w:pStyle w:val="Normlnywebov"/>
        <w:keepNext/>
        <w:numPr>
          <w:ilvl w:val="0"/>
          <w:numId w:val="10"/>
        </w:numPr>
        <w:spacing w:after="0"/>
        <w:jc w:val="both"/>
        <w:rPr>
          <w:b/>
          <w:bCs/>
          <w:color w:val="000000"/>
          <w:sz w:val="22"/>
        </w:rPr>
      </w:pPr>
      <w:r w:rsidRPr="00D20757">
        <w:rPr>
          <w:b/>
          <w:bCs/>
          <w:color w:val="000000"/>
        </w:rPr>
        <w:t>speváck</w:t>
      </w:r>
      <w:r w:rsidR="002745B9">
        <w:rPr>
          <w:b/>
          <w:bCs/>
          <w:color w:val="000000"/>
        </w:rPr>
        <w:t xml:space="preserve">e skupiny dospelých </w:t>
      </w:r>
      <w:r w:rsidR="001D2096" w:rsidRPr="001D2096">
        <w:rPr>
          <w:bCs/>
          <w:color w:val="000000"/>
          <w:sz w:val="22"/>
        </w:rPr>
        <w:t>(</w:t>
      </w:r>
      <w:r w:rsidR="002745B9" w:rsidRPr="001D2096">
        <w:rPr>
          <w:bCs/>
          <w:color w:val="000000"/>
          <w:sz w:val="22"/>
        </w:rPr>
        <w:t>v počte od 3</w:t>
      </w:r>
      <w:r w:rsidRPr="001D2096">
        <w:rPr>
          <w:bCs/>
          <w:color w:val="000000"/>
          <w:sz w:val="22"/>
        </w:rPr>
        <w:t xml:space="preserve"> do 12 členov</w:t>
      </w:r>
      <w:r w:rsidR="002745B9" w:rsidRPr="001D2096">
        <w:rPr>
          <w:bCs/>
          <w:color w:val="000000"/>
          <w:sz w:val="22"/>
        </w:rPr>
        <w:t>)</w:t>
      </w:r>
    </w:p>
    <w:p w:rsidR="00E9350E" w:rsidRPr="00E9350E" w:rsidRDefault="00D20757" w:rsidP="00E9350E">
      <w:pPr>
        <w:pStyle w:val="Normlnywebov"/>
        <w:keepNext/>
        <w:numPr>
          <w:ilvl w:val="0"/>
          <w:numId w:val="10"/>
        </w:numPr>
        <w:spacing w:after="0"/>
        <w:jc w:val="both"/>
        <w:rPr>
          <w:b/>
          <w:bCs/>
          <w:color w:val="000000"/>
          <w:sz w:val="22"/>
        </w:rPr>
      </w:pPr>
      <w:r w:rsidRPr="00D20757">
        <w:rPr>
          <w:b/>
          <w:bCs/>
          <w:color w:val="000000"/>
        </w:rPr>
        <w:t>sólisti speváci</w:t>
      </w:r>
      <w:r w:rsidR="00E860CF">
        <w:tab/>
      </w:r>
    </w:p>
    <w:p w:rsidR="00D20757" w:rsidRPr="00E860CF" w:rsidRDefault="00D20757" w:rsidP="00E9350E">
      <w:pPr>
        <w:pStyle w:val="Normlnywebov"/>
        <w:keepNext/>
        <w:numPr>
          <w:ilvl w:val="0"/>
          <w:numId w:val="10"/>
        </w:numPr>
        <w:spacing w:after="0"/>
        <w:jc w:val="both"/>
        <w:rPr>
          <w:b/>
          <w:bCs/>
          <w:color w:val="000000"/>
          <w:sz w:val="22"/>
        </w:rPr>
      </w:pPr>
      <w:r w:rsidRPr="00D20757">
        <w:rPr>
          <w:b/>
          <w:bCs/>
          <w:color w:val="000000"/>
        </w:rPr>
        <w:t>duá</w:t>
      </w:r>
    </w:p>
    <w:p w:rsidR="00BB7F20" w:rsidRPr="00E860CF" w:rsidRDefault="00E860CF" w:rsidP="00BB7F20">
      <w:pPr>
        <w:pStyle w:val="Normlnywebov"/>
        <w:spacing w:after="0"/>
        <w:jc w:val="both"/>
      </w:pPr>
      <w:r w:rsidRPr="00E860CF">
        <w:rPr>
          <w:bCs/>
          <w:color w:val="000000"/>
        </w:rPr>
        <w:t>Vy</w:t>
      </w:r>
      <w:r w:rsidR="00BB7F20" w:rsidRPr="00E860CF">
        <w:rPr>
          <w:bCs/>
          <w:color w:val="000000"/>
        </w:rPr>
        <w:t>st</w:t>
      </w:r>
      <w:r w:rsidRPr="00E860CF">
        <w:rPr>
          <w:bCs/>
          <w:color w:val="000000"/>
        </w:rPr>
        <w:t>ú</w:t>
      </w:r>
      <w:r w:rsidR="00BB7F20" w:rsidRPr="00E860CF">
        <w:rPr>
          <w:bCs/>
          <w:color w:val="000000"/>
        </w:rPr>
        <w:t>p</w:t>
      </w:r>
      <w:r w:rsidRPr="00E860CF">
        <w:rPr>
          <w:bCs/>
          <w:color w:val="000000"/>
        </w:rPr>
        <w:t>enie</w:t>
      </w:r>
      <w:r w:rsidR="00BB7F20" w:rsidRPr="00E860CF">
        <w:rPr>
          <w:bCs/>
          <w:color w:val="000000"/>
        </w:rPr>
        <w:t xml:space="preserve"> je časovo limitovan</w:t>
      </w:r>
      <w:r w:rsidRPr="00E860CF">
        <w:rPr>
          <w:bCs/>
          <w:color w:val="000000"/>
        </w:rPr>
        <w:t>é</w:t>
      </w:r>
      <w:r w:rsidR="00BB7F20" w:rsidRPr="00E860CF">
        <w:rPr>
          <w:bCs/>
          <w:color w:val="000000"/>
        </w:rPr>
        <w:t xml:space="preserve">: 3 </w:t>
      </w:r>
      <w:r w:rsidR="00456CB4" w:rsidRPr="00E860CF">
        <w:rPr>
          <w:bCs/>
          <w:color w:val="000000"/>
        </w:rPr>
        <w:t>–</w:t>
      </w:r>
      <w:r w:rsidR="00BB7F20" w:rsidRPr="00E860CF">
        <w:rPr>
          <w:bCs/>
          <w:color w:val="000000"/>
        </w:rPr>
        <w:t xml:space="preserve"> </w:t>
      </w:r>
      <w:r w:rsidR="00456CB4" w:rsidRPr="00E860CF">
        <w:rPr>
          <w:bCs/>
          <w:color w:val="000000"/>
        </w:rPr>
        <w:t>6 min.</w:t>
      </w:r>
      <w:r w:rsidR="00BB7F20" w:rsidRPr="00E860CF">
        <w:rPr>
          <w:bCs/>
          <w:color w:val="000000"/>
        </w:rPr>
        <w:t xml:space="preserve"> </w:t>
      </w:r>
    </w:p>
    <w:p w:rsidR="00C37FCB" w:rsidRDefault="00C37FCB" w:rsidP="00C37FCB">
      <w:pPr>
        <w:pStyle w:val="Normlnywebov"/>
        <w:spacing w:before="0" w:beforeAutospacing="0" w:after="0" w:line="360" w:lineRule="auto"/>
        <w:jc w:val="both"/>
      </w:pPr>
    </w:p>
    <w:p w:rsidR="00FE7424" w:rsidRDefault="00FE7424" w:rsidP="00FE7424">
      <w:pPr>
        <w:pStyle w:val="Normlnywebov"/>
        <w:numPr>
          <w:ilvl w:val="0"/>
          <w:numId w:val="11"/>
        </w:numPr>
        <w:spacing w:before="0" w:beforeAutospacing="0" w:after="0" w:line="360" w:lineRule="auto"/>
        <w:jc w:val="both"/>
        <w:rPr>
          <w:b/>
        </w:rPr>
      </w:pPr>
      <w:r>
        <w:rPr>
          <w:b/>
        </w:rPr>
        <w:t>Údaje o súťažiacich:</w:t>
      </w:r>
    </w:p>
    <w:p w:rsidR="00D20757" w:rsidRPr="00C37FCB" w:rsidRDefault="00D20757" w:rsidP="00C37FCB">
      <w:pPr>
        <w:pStyle w:val="Normlnywebov"/>
        <w:spacing w:before="0" w:beforeAutospacing="0" w:after="0" w:line="360" w:lineRule="auto"/>
        <w:jc w:val="both"/>
        <w:rPr>
          <w:b/>
        </w:rPr>
      </w:pPr>
      <w:r w:rsidRPr="00C37FCB">
        <w:rPr>
          <w:b/>
        </w:rPr>
        <w:t>Meno a priezvisko jednot</w:t>
      </w:r>
      <w:r w:rsidR="00E9350E">
        <w:rPr>
          <w:b/>
        </w:rPr>
        <w:t xml:space="preserve">livca/cov, resp. </w:t>
      </w:r>
      <w:r w:rsidR="00E860CF">
        <w:rPr>
          <w:b/>
        </w:rPr>
        <w:t>vedúceho skupiny:</w:t>
      </w:r>
    </w:p>
    <w:p w:rsidR="00D20757" w:rsidRPr="00D20757" w:rsidRDefault="00D20757" w:rsidP="00C37FCB">
      <w:pPr>
        <w:pStyle w:val="Normlnywebov"/>
        <w:spacing w:before="0" w:beforeAutospacing="0" w:after="0" w:line="360" w:lineRule="auto"/>
        <w:jc w:val="both"/>
      </w:pPr>
      <w:r w:rsidRPr="00D20757">
        <w:t>....................................................................................................................</w:t>
      </w:r>
      <w:r>
        <w:t>...................................</w:t>
      </w:r>
    </w:p>
    <w:p w:rsidR="00956575" w:rsidRDefault="00D20757" w:rsidP="00C37FCB">
      <w:pPr>
        <w:pStyle w:val="Normlnywebov"/>
        <w:spacing w:before="0" w:beforeAutospacing="0" w:after="0" w:line="360" w:lineRule="auto"/>
        <w:jc w:val="both"/>
      </w:pPr>
      <w:r w:rsidRPr="00C37FCB">
        <w:rPr>
          <w:b/>
        </w:rPr>
        <w:t xml:space="preserve">Názov skupiny: </w:t>
      </w:r>
      <w:r w:rsidR="001D2096">
        <w:t>...</w:t>
      </w:r>
      <w:r w:rsidRPr="00D20757">
        <w:t>.........................................................................</w:t>
      </w:r>
      <w:r w:rsidR="00956575">
        <w:t>................................................</w:t>
      </w:r>
    </w:p>
    <w:p w:rsidR="00D20757" w:rsidRPr="00D20757" w:rsidRDefault="00D20757" w:rsidP="00C37FCB">
      <w:pPr>
        <w:pStyle w:val="Normlnywebov"/>
        <w:spacing w:before="0" w:beforeAutospacing="0" w:after="0" w:line="360" w:lineRule="auto"/>
        <w:jc w:val="both"/>
      </w:pPr>
      <w:r w:rsidRPr="00D20757">
        <w:t xml:space="preserve">Počet členov: </w:t>
      </w:r>
      <w:r w:rsidR="00E9350E">
        <w:tab/>
      </w:r>
      <w:r w:rsidRPr="00D20757">
        <w:t>....................</w:t>
      </w:r>
      <w:r w:rsidR="00E9350E">
        <w:t>......</w:t>
      </w:r>
      <w:r w:rsidR="00E9350E">
        <w:tab/>
      </w:r>
      <w:r w:rsidR="00E9350E">
        <w:tab/>
        <w:t xml:space="preserve"> </w:t>
      </w:r>
      <w:r w:rsidRPr="00D20757">
        <w:t>Dátum narodenia</w:t>
      </w:r>
      <w:r w:rsidR="00FE5365">
        <w:t xml:space="preserve"> / vzniku</w:t>
      </w:r>
      <w:r w:rsidR="00E9350E">
        <w:t>: .</w:t>
      </w:r>
      <w:r w:rsidRPr="00D20757">
        <w:t>...................................</w:t>
      </w:r>
    </w:p>
    <w:p w:rsidR="00956575" w:rsidRDefault="00E9350E" w:rsidP="00C37FCB">
      <w:pPr>
        <w:pStyle w:val="Normlnywebov"/>
        <w:spacing w:before="0" w:beforeAutospacing="0" w:after="0" w:line="360" w:lineRule="auto"/>
        <w:jc w:val="both"/>
      </w:pPr>
      <w:r>
        <w:t>A</w:t>
      </w:r>
      <w:r w:rsidR="00D20757" w:rsidRPr="00D20757">
        <w:t>dresa: .......................................................................................................................</w:t>
      </w:r>
      <w:r w:rsidR="00956575">
        <w:t>..</w:t>
      </w:r>
    </w:p>
    <w:p w:rsidR="00956575" w:rsidRDefault="00956575" w:rsidP="00C37FCB">
      <w:pPr>
        <w:pStyle w:val="Normlnywebov"/>
        <w:spacing w:before="0" w:beforeAutospacing="0" w:after="0" w:line="360" w:lineRule="auto"/>
        <w:jc w:val="both"/>
      </w:pPr>
      <w:r w:rsidRPr="001D2096">
        <w:t xml:space="preserve">Č. tel.: </w:t>
      </w:r>
      <w:r w:rsidR="00D20757" w:rsidRPr="001D2096">
        <w:t>.............................</w:t>
      </w:r>
      <w:r w:rsidR="00C37FCB" w:rsidRPr="001D2096">
        <w:t xml:space="preserve">..................          </w:t>
      </w:r>
      <w:r w:rsidR="00E9350E">
        <w:tab/>
      </w:r>
      <w:r w:rsidRPr="001D2096">
        <w:t xml:space="preserve">E-mail: </w:t>
      </w:r>
      <w:r w:rsidR="00D20757" w:rsidRPr="001D2096">
        <w:t>.........................................................</w:t>
      </w:r>
      <w:r w:rsidRPr="001D2096">
        <w:t>..........</w:t>
      </w:r>
    </w:p>
    <w:p w:rsidR="00FE7424" w:rsidRPr="001D2096" w:rsidRDefault="00FE7424" w:rsidP="00C37FCB">
      <w:pPr>
        <w:pStyle w:val="Normlnywebov"/>
        <w:spacing w:before="0" w:beforeAutospacing="0" w:after="0" w:line="360" w:lineRule="auto"/>
        <w:jc w:val="both"/>
      </w:pPr>
    </w:p>
    <w:p w:rsidR="00D20757" w:rsidRPr="00C37FCB" w:rsidRDefault="00C37FCB" w:rsidP="00FE7424">
      <w:pPr>
        <w:pStyle w:val="Normlnywebov"/>
        <w:numPr>
          <w:ilvl w:val="0"/>
          <w:numId w:val="11"/>
        </w:numPr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Názvy piesní a </w:t>
      </w:r>
      <w:r w:rsidR="00D20757" w:rsidRPr="00D20757">
        <w:rPr>
          <w:b/>
          <w:bCs/>
        </w:rPr>
        <w:t>minutáž:</w:t>
      </w:r>
    </w:p>
    <w:p w:rsidR="00D20757" w:rsidRPr="00D20757" w:rsidRDefault="00956575" w:rsidP="00C37FCB">
      <w:pPr>
        <w:pStyle w:val="Normlnywebov"/>
        <w:spacing w:before="0" w:beforeAutospacing="0" w:after="0" w:line="360" w:lineRule="auto"/>
        <w:jc w:val="both"/>
      </w:pPr>
      <w:r>
        <w:t>1. .</w:t>
      </w:r>
      <w:r w:rsidR="00D20757" w:rsidRPr="00D20757">
        <w:t>...............................................................................................................................</w:t>
      </w:r>
      <w:r>
        <w:t>...................</w:t>
      </w:r>
      <w:r w:rsidR="00D20757" w:rsidRPr="00D20757">
        <w:t xml:space="preserve"> </w:t>
      </w:r>
    </w:p>
    <w:p w:rsidR="00D20757" w:rsidRPr="00D20757" w:rsidRDefault="00956575" w:rsidP="00C37FCB">
      <w:pPr>
        <w:pStyle w:val="Normlnywebov"/>
        <w:spacing w:before="0" w:beforeAutospacing="0" w:after="0" w:line="360" w:lineRule="auto"/>
        <w:jc w:val="both"/>
      </w:pPr>
      <w:r>
        <w:t>2. .</w:t>
      </w:r>
      <w:r w:rsidR="00D20757" w:rsidRPr="00D20757">
        <w:t>.............................................................................................................................</w:t>
      </w:r>
      <w:r>
        <w:t>.....................</w:t>
      </w:r>
    </w:p>
    <w:p w:rsidR="00C37FCB" w:rsidRPr="00456CB4" w:rsidRDefault="00082BD5" w:rsidP="00456CB4">
      <w:pPr>
        <w:pStyle w:val="Normlnywebov"/>
        <w:spacing w:before="0" w:beforeAutospacing="0" w:after="0" w:line="360" w:lineRule="auto"/>
        <w:jc w:val="both"/>
      </w:pPr>
      <w:r>
        <w:t>3. .</w:t>
      </w:r>
      <w:r w:rsidR="00D20757" w:rsidRPr="00D20757">
        <w:t>...........................................................................................................................</w:t>
      </w:r>
      <w:r>
        <w:t>.......................</w:t>
      </w:r>
    </w:p>
    <w:p w:rsidR="00D20757" w:rsidRPr="00FE7424" w:rsidRDefault="00D20757" w:rsidP="00FE7424">
      <w:pPr>
        <w:pStyle w:val="Normlnywebov"/>
        <w:numPr>
          <w:ilvl w:val="0"/>
          <w:numId w:val="11"/>
        </w:numPr>
        <w:spacing w:after="0"/>
        <w:jc w:val="both"/>
        <w:rPr>
          <w:b/>
          <w:bCs/>
        </w:rPr>
      </w:pPr>
      <w:r w:rsidRPr="00FE7424">
        <w:rPr>
          <w:b/>
          <w:bCs/>
        </w:rPr>
        <w:t>Hudobný sprievod</w:t>
      </w:r>
      <w:r w:rsidR="006C227D" w:rsidRPr="00FE7424">
        <w:rPr>
          <w:b/>
          <w:bCs/>
        </w:rPr>
        <w:t>:</w:t>
      </w:r>
      <w:r w:rsidRPr="00FE7424">
        <w:rPr>
          <w:b/>
          <w:bCs/>
        </w:rPr>
        <w:t xml:space="preserve"> </w:t>
      </w:r>
      <w:r w:rsidR="00082BD5" w:rsidRPr="00FE7424">
        <w:rPr>
          <w:bCs/>
        </w:rPr>
        <w:t>(správne zvýrazniť)</w:t>
      </w:r>
    </w:p>
    <w:p w:rsidR="00082BD5" w:rsidRPr="00D20757" w:rsidRDefault="00082BD5" w:rsidP="00082BD5">
      <w:pPr>
        <w:pStyle w:val="Normlnywebov"/>
        <w:spacing w:before="0" w:beforeAutospacing="0" w:after="0"/>
        <w:jc w:val="both"/>
      </w:pPr>
    </w:p>
    <w:p w:rsidR="002745B9" w:rsidRDefault="002745B9" w:rsidP="00082BD5">
      <w:pPr>
        <w:pStyle w:val="Normlnywebov"/>
        <w:numPr>
          <w:ilvl w:val="0"/>
          <w:numId w:val="6"/>
        </w:numPr>
        <w:spacing w:before="0" w:beforeAutospacing="0" w:after="0"/>
        <w:jc w:val="both"/>
      </w:pPr>
      <w:r>
        <w:rPr>
          <w:b/>
          <w:bCs/>
        </w:rPr>
        <w:t xml:space="preserve">vlastná ľudová </w:t>
      </w:r>
      <w:r w:rsidRPr="00D20757">
        <w:rPr>
          <w:b/>
          <w:bCs/>
        </w:rPr>
        <w:t>hudb</w:t>
      </w:r>
      <w:r>
        <w:rPr>
          <w:b/>
          <w:bCs/>
        </w:rPr>
        <w:t>a</w:t>
      </w:r>
      <w:r w:rsidR="001D2096">
        <w:rPr>
          <w:b/>
          <w:bCs/>
        </w:rPr>
        <w:t xml:space="preserve">: </w:t>
      </w:r>
      <w:r w:rsidR="001D2096" w:rsidRPr="001D2096">
        <w:rPr>
          <w:bCs/>
          <w:sz w:val="22"/>
        </w:rPr>
        <w:t>(uveďte nástroje)</w:t>
      </w:r>
    </w:p>
    <w:p w:rsidR="00D20757" w:rsidRPr="002745B9" w:rsidRDefault="002745B9" w:rsidP="001D2096">
      <w:pPr>
        <w:pStyle w:val="Normlnywebov"/>
        <w:numPr>
          <w:ilvl w:val="0"/>
          <w:numId w:val="6"/>
        </w:numPr>
        <w:spacing w:before="0" w:beforeAutospacing="0" w:after="0"/>
        <w:jc w:val="both"/>
      </w:pPr>
      <w:r>
        <w:rPr>
          <w:b/>
          <w:bCs/>
        </w:rPr>
        <w:t xml:space="preserve">vlastný </w:t>
      </w:r>
      <w:r w:rsidR="00D20757" w:rsidRPr="00D20757">
        <w:rPr>
          <w:b/>
          <w:bCs/>
        </w:rPr>
        <w:t>inštrumentalista:</w:t>
      </w:r>
      <w:r w:rsidR="00D20757" w:rsidRPr="00D20757">
        <w:t xml:space="preserve"> </w:t>
      </w:r>
      <w:r w:rsidR="001D2096" w:rsidRPr="001D2096">
        <w:t>(</w:t>
      </w:r>
      <w:r w:rsidR="00D20757" w:rsidRPr="001D2096">
        <w:rPr>
          <w:bCs/>
        </w:rPr>
        <w:t>meno/nást</w:t>
      </w:r>
      <w:r w:rsidR="00784FEE" w:rsidRPr="001D2096">
        <w:rPr>
          <w:bCs/>
        </w:rPr>
        <w:t>r</w:t>
      </w:r>
      <w:r w:rsidR="001D2096" w:rsidRPr="001D2096">
        <w:rPr>
          <w:bCs/>
        </w:rPr>
        <w:t>oj)</w:t>
      </w:r>
      <w:r w:rsidR="001D2096">
        <w:rPr>
          <w:bCs/>
          <w:sz w:val="20"/>
          <w:szCs w:val="20"/>
        </w:rPr>
        <w:t xml:space="preserve"> </w:t>
      </w:r>
    </w:p>
    <w:p w:rsidR="00082BD5" w:rsidRPr="00D20757" w:rsidRDefault="002745B9" w:rsidP="001D2096">
      <w:pPr>
        <w:pStyle w:val="Normlnywebov"/>
        <w:numPr>
          <w:ilvl w:val="0"/>
          <w:numId w:val="6"/>
        </w:numPr>
        <w:spacing w:before="0" w:beforeAutospacing="0" w:after="0"/>
        <w:jc w:val="both"/>
      </w:pPr>
      <w:r w:rsidRPr="001D2096">
        <w:rPr>
          <w:b/>
          <w:bCs/>
        </w:rPr>
        <w:t>inštrumenta</w:t>
      </w:r>
      <w:r w:rsidR="001D2096">
        <w:rPr>
          <w:b/>
          <w:bCs/>
        </w:rPr>
        <w:t>lista zabezpečený organizátorom</w:t>
      </w:r>
    </w:p>
    <w:p w:rsidR="00082BD5" w:rsidRDefault="002745B9" w:rsidP="00082BD5">
      <w:pPr>
        <w:pStyle w:val="Normlnywebov"/>
        <w:numPr>
          <w:ilvl w:val="0"/>
          <w:numId w:val="6"/>
        </w:numPr>
        <w:spacing w:before="0" w:beforeAutospacing="0" w:after="0"/>
        <w:jc w:val="both"/>
      </w:pPr>
      <w:r w:rsidRPr="00D20757">
        <w:rPr>
          <w:b/>
          <w:bCs/>
        </w:rPr>
        <w:t>bez hudobného sprievodu</w:t>
      </w:r>
    </w:p>
    <w:p w:rsidR="002745B9" w:rsidRDefault="002745B9" w:rsidP="002745B9">
      <w:pPr>
        <w:pStyle w:val="Normlnywebov"/>
        <w:spacing w:before="0" w:beforeAutospacing="0" w:after="0"/>
        <w:jc w:val="both"/>
        <w:rPr>
          <w:b/>
          <w:szCs w:val="20"/>
        </w:rPr>
      </w:pPr>
    </w:p>
    <w:p w:rsidR="007E6F1C" w:rsidRPr="00E9350E" w:rsidRDefault="001D2096" w:rsidP="002745B9">
      <w:pPr>
        <w:pStyle w:val="Normlnywebov"/>
        <w:spacing w:before="0" w:beforeAutospacing="0" w:after="0"/>
        <w:jc w:val="both"/>
        <w:rPr>
          <w:sz w:val="32"/>
        </w:rPr>
      </w:pPr>
      <w:r w:rsidRPr="00E9350E">
        <w:rPr>
          <w:szCs w:val="20"/>
        </w:rPr>
        <w:t>Zhrávku a z</w:t>
      </w:r>
      <w:r w:rsidR="007E6F1C" w:rsidRPr="00E9350E">
        <w:rPr>
          <w:szCs w:val="20"/>
        </w:rPr>
        <w:t>not</w:t>
      </w:r>
      <w:r w:rsidR="00531E2A" w:rsidRPr="00E9350E">
        <w:rPr>
          <w:szCs w:val="20"/>
        </w:rPr>
        <w:t>ovanie piesní</w:t>
      </w:r>
      <w:r w:rsidR="002745B9" w:rsidRPr="00E9350E">
        <w:rPr>
          <w:szCs w:val="20"/>
        </w:rPr>
        <w:t xml:space="preserve">, ak vás doprevádza inštrumentalista zabezpečený organizátorom súťaže </w:t>
      </w:r>
      <w:r w:rsidR="007E6F1C" w:rsidRPr="00E9350E">
        <w:rPr>
          <w:szCs w:val="20"/>
        </w:rPr>
        <w:t>sa uskutoční v rámci tvorivej dielne</w:t>
      </w:r>
      <w:r w:rsidRPr="00E9350E">
        <w:rPr>
          <w:szCs w:val="20"/>
        </w:rPr>
        <w:t xml:space="preserve"> 30</w:t>
      </w:r>
      <w:r w:rsidR="00456CB4" w:rsidRPr="00E9350E">
        <w:rPr>
          <w:szCs w:val="20"/>
        </w:rPr>
        <w:t xml:space="preserve">. </w:t>
      </w:r>
      <w:r w:rsidRPr="00E9350E">
        <w:rPr>
          <w:szCs w:val="20"/>
        </w:rPr>
        <w:t>septem</w:t>
      </w:r>
      <w:r w:rsidR="00456CB4" w:rsidRPr="00E9350E">
        <w:rPr>
          <w:szCs w:val="20"/>
        </w:rPr>
        <w:t xml:space="preserve">bra </w:t>
      </w:r>
      <w:r w:rsidRPr="00E9350E">
        <w:rPr>
          <w:szCs w:val="20"/>
        </w:rPr>
        <w:t>2018</w:t>
      </w:r>
      <w:r w:rsidR="002745B9" w:rsidRPr="00E9350E">
        <w:rPr>
          <w:szCs w:val="20"/>
        </w:rPr>
        <w:t xml:space="preserve"> (nedeľa)</w:t>
      </w:r>
      <w:r w:rsidR="007E6F1C" w:rsidRPr="00E9350E">
        <w:rPr>
          <w:szCs w:val="20"/>
        </w:rPr>
        <w:t>.</w:t>
      </w:r>
    </w:p>
    <w:p w:rsidR="00C37FCB" w:rsidRDefault="00C37FCB" w:rsidP="00C37FCB">
      <w:pPr>
        <w:pStyle w:val="Normlnywebov"/>
        <w:spacing w:before="0" w:beforeAutospacing="0" w:after="0"/>
        <w:rPr>
          <w:color w:val="000000"/>
        </w:rPr>
      </w:pPr>
    </w:p>
    <w:p w:rsidR="00C37FCB" w:rsidRPr="0008439C" w:rsidRDefault="00C37FCB" w:rsidP="00C37FCB">
      <w:pPr>
        <w:pStyle w:val="Normlnywebov"/>
        <w:spacing w:before="0" w:beforeAutospacing="0" w:after="0"/>
        <w:rPr>
          <w:u w:val="single"/>
        </w:rPr>
      </w:pPr>
      <w:r w:rsidRPr="0008439C">
        <w:rPr>
          <w:b/>
          <w:bCs/>
          <w:color w:val="000000"/>
          <w:sz w:val="28"/>
          <w:szCs w:val="27"/>
          <w:u w:val="single"/>
        </w:rPr>
        <w:lastRenderedPageBreak/>
        <w:t>ZÁVÄZNÁ PRIHLÁŠKA</w:t>
      </w:r>
      <w:r w:rsidR="0094792F">
        <w:rPr>
          <w:b/>
          <w:bCs/>
          <w:color w:val="000000"/>
          <w:sz w:val="28"/>
          <w:szCs w:val="27"/>
          <w:u w:val="single"/>
        </w:rPr>
        <w:t xml:space="preserve"> NA PREHLIADKU:</w:t>
      </w:r>
    </w:p>
    <w:p w:rsidR="006C3B4E" w:rsidRDefault="00C37FCB" w:rsidP="007E6F1C">
      <w:pPr>
        <w:pStyle w:val="Normlnywebov"/>
        <w:spacing w:after="0"/>
      </w:pPr>
      <w:r>
        <w:t xml:space="preserve">Vyplnenú záväznú prihlášku </w:t>
      </w:r>
      <w:r w:rsidRPr="00D54104">
        <w:t xml:space="preserve">pošlite </w:t>
      </w:r>
      <w:r w:rsidR="00E860CF">
        <w:rPr>
          <w:b/>
          <w:u w:val="single"/>
        </w:rPr>
        <w:t xml:space="preserve">najneskôr do </w:t>
      </w:r>
      <w:r>
        <w:rPr>
          <w:b/>
          <w:u w:val="single"/>
        </w:rPr>
        <w:t>1</w:t>
      </w:r>
      <w:r w:rsidR="00E860CF">
        <w:rPr>
          <w:b/>
          <w:u w:val="single"/>
        </w:rPr>
        <w:t>5</w:t>
      </w:r>
      <w:r>
        <w:rPr>
          <w:b/>
          <w:u w:val="single"/>
        </w:rPr>
        <w:t xml:space="preserve">. </w:t>
      </w:r>
      <w:r w:rsidR="00E860CF">
        <w:rPr>
          <w:b/>
          <w:u w:val="single"/>
        </w:rPr>
        <w:t>septembra</w:t>
      </w:r>
      <w:r>
        <w:rPr>
          <w:b/>
          <w:u w:val="single"/>
        </w:rPr>
        <w:t xml:space="preserve"> 201</w:t>
      </w:r>
      <w:r w:rsidR="00E860CF">
        <w:rPr>
          <w:b/>
          <w:u w:val="single"/>
        </w:rPr>
        <w:t>8</w:t>
      </w:r>
      <w:r w:rsidRPr="00D54104">
        <w:t xml:space="preserve"> na </w:t>
      </w:r>
      <w:r>
        <w:t xml:space="preserve">mailovú adresu: </w:t>
      </w:r>
      <w:hyperlink r:id="rId7" w:history="1">
        <w:r w:rsidRPr="008E214F">
          <w:rPr>
            <w:rStyle w:val="Hypertextovprepojenie"/>
          </w:rPr>
          <w:t>zsuzsanna.cehelska@kcubar.sk</w:t>
        </w:r>
      </w:hyperlink>
      <w:r w:rsidRPr="00D54104">
        <w:t xml:space="preserve"> </w:t>
      </w:r>
      <w:r w:rsidR="00E9350E">
        <w:t>, alebo poštou alebo osobne na adresu (viď nižšie).</w:t>
      </w:r>
    </w:p>
    <w:p w:rsidR="0094792F" w:rsidRPr="00D20757" w:rsidRDefault="0094792F" w:rsidP="0094792F">
      <w:pPr>
        <w:pStyle w:val="Normlnywebov"/>
        <w:spacing w:before="278" w:beforeAutospacing="0" w:after="0"/>
      </w:pPr>
      <w:r w:rsidRPr="00D20757">
        <w:t>V ........</w:t>
      </w:r>
      <w:r>
        <w:t>............</w:t>
      </w:r>
      <w:r w:rsidRPr="00D20757">
        <w:t>...........</w:t>
      </w:r>
      <w:r>
        <w:t>..... dňa:</w:t>
      </w:r>
      <w:r>
        <w:tab/>
      </w:r>
      <w:r>
        <w:tab/>
      </w:r>
      <w:r>
        <w:tab/>
      </w:r>
      <w:r>
        <w:tab/>
      </w:r>
      <w:r w:rsidRPr="00D20757">
        <w:rPr>
          <w:b/>
          <w:bCs/>
        </w:rPr>
        <w:t>Podpis:</w:t>
      </w:r>
      <w:r w:rsidRPr="00D20757">
        <w:t xml:space="preserve"> ..........................................</w:t>
      </w:r>
    </w:p>
    <w:p w:rsidR="00E860CF" w:rsidRDefault="00E860CF" w:rsidP="001D2096">
      <w:pPr>
        <w:spacing w:line="240" w:lineRule="auto"/>
        <w:rPr>
          <w:rStyle w:val="Hypertextovprepojenie"/>
          <w:rFonts w:cs="Times New Roman"/>
          <w:b/>
          <w:color w:val="auto"/>
          <w:sz w:val="28"/>
        </w:rPr>
      </w:pPr>
    </w:p>
    <w:p w:rsidR="00E860CF" w:rsidRDefault="00E860CF" w:rsidP="001D2096">
      <w:pPr>
        <w:spacing w:line="240" w:lineRule="auto"/>
        <w:rPr>
          <w:rStyle w:val="Hypertextovprepojenie"/>
          <w:rFonts w:cs="Times New Roman"/>
          <w:b/>
          <w:color w:val="auto"/>
          <w:sz w:val="28"/>
        </w:rPr>
      </w:pPr>
    </w:p>
    <w:p w:rsidR="001D2096" w:rsidRDefault="001D2096" w:rsidP="001D2096">
      <w:pPr>
        <w:spacing w:line="240" w:lineRule="auto"/>
        <w:rPr>
          <w:rStyle w:val="Hypertextovprepojenie"/>
          <w:rFonts w:cs="Times New Roman"/>
          <w:b/>
          <w:color w:val="auto"/>
          <w:sz w:val="28"/>
          <w:u w:val="none"/>
        </w:rPr>
      </w:pPr>
      <w:r>
        <w:rPr>
          <w:rStyle w:val="Hypertextovprepojenie"/>
          <w:rFonts w:cs="Times New Roman"/>
          <w:b/>
          <w:color w:val="auto"/>
          <w:sz w:val="28"/>
        </w:rPr>
        <w:t xml:space="preserve">PRIHLÁŠKA NA </w:t>
      </w:r>
      <w:r w:rsidRPr="008C53EB">
        <w:rPr>
          <w:rStyle w:val="Hypertextovprepojenie"/>
          <w:rFonts w:cs="Times New Roman"/>
          <w:b/>
          <w:color w:val="auto"/>
          <w:sz w:val="28"/>
        </w:rPr>
        <w:t>TVORIV</w:t>
      </w:r>
      <w:r>
        <w:rPr>
          <w:rStyle w:val="Hypertextovprepojenie"/>
          <w:rFonts w:cs="Times New Roman"/>
          <w:b/>
          <w:color w:val="auto"/>
          <w:sz w:val="28"/>
        </w:rPr>
        <w:t>Ú</w:t>
      </w:r>
      <w:r w:rsidRPr="008C53EB">
        <w:rPr>
          <w:rStyle w:val="Hypertextovprepojenie"/>
          <w:rFonts w:cs="Times New Roman"/>
          <w:b/>
          <w:color w:val="auto"/>
          <w:sz w:val="28"/>
        </w:rPr>
        <w:t xml:space="preserve"> DIELŇ</w:t>
      </w:r>
      <w:r>
        <w:rPr>
          <w:rStyle w:val="Hypertextovprepojenie"/>
          <w:rFonts w:cs="Times New Roman"/>
          <w:b/>
          <w:color w:val="auto"/>
          <w:sz w:val="28"/>
        </w:rPr>
        <w:t>U:</w:t>
      </w:r>
      <w:r w:rsidRPr="006C227D">
        <w:rPr>
          <w:rStyle w:val="Hypertextovprepojenie"/>
          <w:rFonts w:cs="Times New Roman"/>
          <w:b/>
          <w:color w:val="auto"/>
          <w:sz w:val="28"/>
          <w:u w:val="none"/>
        </w:rPr>
        <w:t xml:space="preserve"> </w:t>
      </w:r>
    </w:p>
    <w:p w:rsidR="001D2096" w:rsidRPr="006C227D" w:rsidRDefault="001D2096" w:rsidP="001D2096">
      <w:pPr>
        <w:spacing w:line="240" w:lineRule="auto"/>
        <w:rPr>
          <w:rStyle w:val="Hypertextovprepojenie"/>
          <w:rFonts w:cs="Times New Roman"/>
          <w:b/>
          <w:color w:val="auto"/>
          <w:sz w:val="28"/>
          <w:u w:val="none"/>
        </w:rPr>
      </w:pPr>
      <w:r>
        <w:rPr>
          <w:rStyle w:val="Hypertextovprepojenie"/>
          <w:rFonts w:cs="Times New Roman"/>
          <w:color w:val="auto"/>
          <w:u w:val="none"/>
        </w:rPr>
        <w:t>(pre sólistov, duety, ktorých doprevádza inštrumentalista zabezpečený organizátorom súťaže)</w:t>
      </w:r>
    </w:p>
    <w:p w:rsidR="001D2096" w:rsidRPr="0049118B" w:rsidRDefault="001D2096" w:rsidP="001D2096">
      <w:pPr>
        <w:spacing w:line="240" w:lineRule="auto"/>
        <w:rPr>
          <w:rStyle w:val="Hypertextovprepojenie"/>
          <w:rFonts w:cs="Times New Roman"/>
          <w:color w:val="auto"/>
          <w:u w:val="none"/>
        </w:rPr>
      </w:pPr>
    </w:p>
    <w:p w:rsidR="001D2096" w:rsidRPr="001D2096" w:rsidRDefault="001D2096" w:rsidP="001D2096">
      <w:pPr>
        <w:pStyle w:val="Odsekzoznamu"/>
        <w:numPr>
          <w:ilvl w:val="0"/>
          <w:numId w:val="8"/>
        </w:numPr>
        <w:rPr>
          <w:rFonts w:cs="Times New Roman"/>
          <w:b/>
        </w:rPr>
      </w:pPr>
      <w:r>
        <w:rPr>
          <w:rFonts w:cs="Times New Roman"/>
        </w:rPr>
        <w:t xml:space="preserve">Dátum a miesto konania: </w:t>
      </w:r>
      <w:r>
        <w:rPr>
          <w:rFonts w:cs="Times New Roman"/>
          <w:b/>
        </w:rPr>
        <w:t xml:space="preserve">30. september 2018, </w:t>
      </w:r>
      <w:r w:rsidRPr="001D2096">
        <w:rPr>
          <w:rFonts w:cs="Times New Roman"/>
          <w:b/>
        </w:rPr>
        <w:t>Košice – Šaca</w:t>
      </w:r>
      <w:r w:rsidR="00453DEF">
        <w:rPr>
          <w:rFonts w:cs="Times New Roman"/>
          <w:b/>
        </w:rPr>
        <w:t xml:space="preserve"> o 13:30</w:t>
      </w:r>
      <w:bookmarkStart w:id="0" w:name="_GoBack"/>
      <w:bookmarkEnd w:id="0"/>
    </w:p>
    <w:p w:rsidR="001D2096" w:rsidRPr="0094792F" w:rsidRDefault="001D2096" w:rsidP="001D2096">
      <w:pPr>
        <w:pStyle w:val="Odsekzoznamu"/>
        <w:numPr>
          <w:ilvl w:val="0"/>
          <w:numId w:val="8"/>
        </w:numPr>
        <w:rPr>
          <w:rFonts w:cs="Times New Roman"/>
        </w:rPr>
      </w:pPr>
      <w:r w:rsidRPr="0094792F">
        <w:rPr>
          <w:rStyle w:val="Hypertextovprepojenie"/>
          <w:rFonts w:cs="Times New Roman"/>
          <w:color w:val="auto"/>
          <w:u w:val="none"/>
        </w:rPr>
        <w:t>Účastnícky poplatok</w:t>
      </w:r>
      <w:r w:rsidR="00E9350E" w:rsidRPr="0094792F">
        <w:rPr>
          <w:rStyle w:val="Hypertextovprepojenie"/>
          <w:rFonts w:cs="Times New Roman"/>
          <w:color w:val="auto"/>
          <w:u w:val="none"/>
        </w:rPr>
        <w:t>:</w:t>
      </w:r>
      <w:r w:rsidRPr="0094792F">
        <w:rPr>
          <w:rStyle w:val="Hypertextovprepojenie"/>
          <w:rFonts w:cs="Times New Roman"/>
          <w:color w:val="auto"/>
          <w:u w:val="none"/>
        </w:rPr>
        <w:t xml:space="preserve"> </w:t>
      </w:r>
      <w:r w:rsidRPr="0094792F">
        <w:rPr>
          <w:rStyle w:val="Hypertextovprepojenie"/>
          <w:rFonts w:cs="Times New Roman"/>
          <w:b/>
          <w:color w:val="auto"/>
          <w:u w:val="none"/>
        </w:rPr>
        <w:t>5 €</w:t>
      </w:r>
      <w:r w:rsidRPr="0094792F">
        <w:rPr>
          <w:rStyle w:val="Hypertextovprepojenie"/>
          <w:rFonts w:cs="Times New Roman"/>
          <w:color w:val="auto"/>
          <w:u w:val="none"/>
        </w:rPr>
        <w:t xml:space="preserve"> </w:t>
      </w:r>
    </w:p>
    <w:p w:rsidR="00E860CF" w:rsidRDefault="00E860CF" w:rsidP="006C3B4E">
      <w:pPr>
        <w:tabs>
          <w:tab w:val="right" w:pos="9072"/>
        </w:tabs>
        <w:spacing w:line="240" w:lineRule="auto"/>
        <w:rPr>
          <w:rFonts w:cs="Times New Roman"/>
          <w:b/>
          <w:szCs w:val="24"/>
        </w:rPr>
      </w:pPr>
    </w:p>
    <w:p w:rsidR="00E9350E" w:rsidRPr="0094792F" w:rsidRDefault="00E9350E" w:rsidP="006C3B4E">
      <w:pPr>
        <w:tabs>
          <w:tab w:val="right" w:pos="9072"/>
        </w:tabs>
        <w:spacing w:line="240" w:lineRule="auto"/>
        <w:rPr>
          <w:rFonts w:cs="Times New Roman"/>
          <w:szCs w:val="24"/>
        </w:rPr>
      </w:pPr>
      <w:r w:rsidRPr="0094792F">
        <w:rPr>
          <w:rFonts w:cs="Times New Roman"/>
          <w:szCs w:val="24"/>
        </w:rPr>
        <w:t xml:space="preserve">Počet osôb: </w:t>
      </w:r>
    </w:p>
    <w:p w:rsidR="00E9350E" w:rsidRPr="00D20757" w:rsidRDefault="00E9350E" w:rsidP="0094792F">
      <w:pPr>
        <w:pStyle w:val="Normlnywebov"/>
        <w:spacing w:before="278" w:beforeAutospacing="0" w:after="0"/>
      </w:pPr>
      <w:r w:rsidRPr="00D20757">
        <w:t>V ................</w:t>
      </w:r>
      <w:r w:rsidR="0094792F">
        <w:t>............</w:t>
      </w:r>
      <w:r w:rsidRPr="00D20757">
        <w:t>...</w:t>
      </w:r>
      <w:r>
        <w:t>..... dňa:</w:t>
      </w:r>
      <w:r w:rsidR="0094792F">
        <w:tab/>
      </w:r>
      <w:r w:rsidR="0094792F">
        <w:tab/>
      </w:r>
      <w:r w:rsidR="0094792F">
        <w:tab/>
      </w:r>
      <w:r w:rsidR="0094792F">
        <w:tab/>
      </w:r>
      <w:r w:rsidRPr="00D20757">
        <w:rPr>
          <w:b/>
          <w:bCs/>
        </w:rPr>
        <w:t>Podpis:</w:t>
      </w:r>
      <w:r w:rsidRPr="00D20757">
        <w:t xml:space="preserve"> ..........................................</w:t>
      </w:r>
    </w:p>
    <w:p w:rsidR="00E9350E" w:rsidRDefault="00E9350E" w:rsidP="006C3B4E">
      <w:pPr>
        <w:tabs>
          <w:tab w:val="right" w:pos="9072"/>
        </w:tabs>
        <w:spacing w:line="240" w:lineRule="auto"/>
        <w:rPr>
          <w:rFonts w:cs="Times New Roman"/>
          <w:b/>
          <w:szCs w:val="24"/>
        </w:rPr>
      </w:pPr>
    </w:p>
    <w:p w:rsidR="006C3B4E" w:rsidRPr="00C859A3" w:rsidRDefault="006C3B4E" w:rsidP="006C3B4E">
      <w:pPr>
        <w:tabs>
          <w:tab w:val="right" w:pos="9072"/>
        </w:tabs>
        <w:spacing w:line="240" w:lineRule="auto"/>
        <w:rPr>
          <w:rFonts w:cs="Times New Roman"/>
          <w:b/>
          <w:szCs w:val="24"/>
        </w:rPr>
      </w:pPr>
      <w:r w:rsidRPr="00C859A3">
        <w:rPr>
          <w:rFonts w:cs="Times New Roman"/>
          <w:b/>
          <w:szCs w:val="24"/>
        </w:rPr>
        <w:t>Vybavuje:</w:t>
      </w:r>
    </w:p>
    <w:p w:rsidR="006C3B4E" w:rsidRDefault="006C227D" w:rsidP="006C3B4E">
      <w:pPr>
        <w:tabs>
          <w:tab w:val="right" w:pos="9072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Mgr. Zsuzsanna Cehelská</w:t>
      </w:r>
    </w:p>
    <w:p w:rsidR="00E9350E" w:rsidRDefault="00E9350E" w:rsidP="006C3B4E">
      <w:pPr>
        <w:tabs>
          <w:tab w:val="right" w:pos="9072"/>
        </w:tabs>
        <w:spacing w:line="240" w:lineRule="auto"/>
        <w:rPr>
          <w:rFonts w:cs="Times New Roman"/>
          <w:szCs w:val="24"/>
        </w:rPr>
      </w:pPr>
      <w:r w:rsidRPr="00E9350E">
        <w:rPr>
          <w:rFonts w:cs="Times New Roman"/>
          <w:szCs w:val="24"/>
        </w:rPr>
        <w:t>Kultúrne centrum Údolia Bodvy a Rudohoria</w:t>
      </w:r>
    </w:p>
    <w:p w:rsidR="006C3B4E" w:rsidRPr="00C859A3" w:rsidRDefault="006C3B4E" w:rsidP="006C3B4E">
      <w:pPr>
        <w:tabs>
          <w:tab w:val="right" w:pos="9072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Hrnčiarska 9, 040 01 Košice</w:t>
      </w:r>
    </w:p>
    <w:p w:rsidR="006C3B4E" w:rsidRPr="00C859A3" w:rsidRDefault="006C227D" w:rsidP="006C3B4E">
      <w:pPr>
        <w:spacing w:line="240" w:lineRule="auto"/>
        <w:rPr>
          <w:rFonts w:cs="Times New Roman"/>
        </w:rPr>
      </w:pPr>
      <w:r>
        <w:rPr>
          <w:rFonts w:cs="Times New Roman"/>
        </w:rPr>
        <w:t>tel.: + 421/915/ 892 007</w:t>
      </w:r>
      <w:r w:rsidR="006C3B4E" w:rsidRPr="00C859A3">
        <w:rPr>
          <w:rFonts w:cs="Times New Roman"/>
        </w:rPr>
        <w:t>, + 421/55/ 460 70 35</w:t>
      </w:r>
    </w:p>
    <w:p w:rsidR="006C3B4E" w:rsidRPr="00C859A3" w:rsidRDefault="009740D5" w:rsidP="006C3B4E">
      <w:pPr>
        <w:spacing w:line="240" w:lineRule="auto"/>
        <w:rPr>
          <w:rFonts w:cs="Times New Roman"/>
        </w:rPr>
      </w:pPr>
      <w:hyperlink r:id="rId8" w:history="1">
        <w:r w:rsidR="00A579FF" w:rsidRPr="0036194C">
          <w:rPr>
            <w:rStyle w:val="Hypertextovprepojenie"/>
            <w:rFonts w:cs="Times New Roman"/>
          </w:rPr>
          <w:t>zsuzsanna.cehelska@kcubar.sk</w:t>
        </w:r>
      </w:hyperlink>
      <w:r w:rsidR="006C3B4E" w:rsidRPr="00C859A3">
        <w:rPr>
          <w:rFonts w:cs="Times New Roman"/>
        </w:rPr>
        <w:t xml:space="preserve"> </w:t>
      </w:r>
    </w:p>
    <w:p w:rsidR="00E860CF" w:rsidRDefault="009740D5" w:rsidP="00E860CF">
      <w:pPr>
        <w:rPr>
          <w:rStyle w:val="Hypertextovprepojenie"/>
          <w:rFonts w:cs="Times New Roman"/>
        </w:rPr>
      </w:pPr>
      <w:hyperlink r:id="rId9" w:history="1">
        <w:r w:rsidR="006C3B4E" w:rsidRPr="00C859A3">
          <w:rPr>
            <w:rStyle w:val="Hypertextovprepojenie"/>
            <w:rFonts w:cs="Times New Roman"/>
          </w:rPr>
          <w:t>www.kcubar.sk</w:t>
        </w:r>
      </w:hyperlink>
    </w:p>
    <w:p w:rsidR="00E860CF" w:rsidRDefault="00E860CF" w:rsidP="00E860CF">
      <w:pPr>
        <w:rPr>
          <w:rStyle w:val="Hypertextovprepojenie"/>
          <w:rFonts w:cs="Times New Roman"/>
        </w:rPr>
      </w:pPr>
    </w:p>
    <w:p w:rsidR="006C3B4E" w:rsidRPr="00D20757" w:rsidRDefault="006C3B4E" w:rsidP="00E9350E">
      <w:pPr>
        <w:jc w:val="center"/>
      </w:pPr>
      <w:r w:rsidRPr="006C3B4E">
        <w:rPr>
          <w:b/>
          <w:bCs/>
          <w:sz w:val="28"/>
          <w:szCs w:val="27"/>
        </w:rPr>
        <w:t>INFORMÁCIE O</w:t>
      </w:r>
      <w:r>
        <w:rPr>
          <w:b/>
          <w:bCs/>
          <w:sz w:val="28"/>
          <w:szCs w:val="27"/>
        </w:rPr>
        <w:t> </w:t>
      </w:r>
      <w:r w:rsidRPr="006C3B4E">
        <w:rPr>
          <w:b/>
          <w:bCs/>
          <w:sz w:val="28"/>
          <w:szCs w:val="27"/>
        </w:rPr>
        <w:t>SKUPINE</w:t>
      </w:r>
      <w:r>
        <w:rPr>
          <w:b/>
          <w:bCs/>
          <w:sz w:val="28"/>
          <w:szCs w:val="27"/>
        </w:rPr>
        <w:t xml:space="preserve"> </w:t>
      </w:r>
      <w:r w:rsidRPr="006C3B4E">
        <w:rPr>
          <w:b/>
          <w:bCs/>
          <w:sz w:val="28"/>
          <w:szCs w:val="27"/>
        </w:rPr>
        <w:t>/</w:t>
      </w:r>
      <w:r>
        <w:rPr>
          <w:b/>
          <w:bCs/>
          <w:sz w:val="28"/>
          <w:szCs w:val="27"/>
        </w:rPr>
        <w:t xml:space="preserve"> </w:t>
      </w:r>
      <w:r w:rsidRPr="006C3B4E">
        <w:rPr>
          <w:b/>
          <w:bCs/>
          <w:sz w:val="28"/>
          <w:szCs w:val="27"/>
        </w:rPr>
        <w:t>JEDNOTLIVCOCH</w:t>
      </w:r>
      <w:r>
        <w:rPr>
          <w:b/>
          <w:bCs/>
          <w:sz w:val="28"/>
          <w:szCs w:val="27"/>
        </w:rPr>
        <w:t xml:space="preserve"> </w:t>
      </w:r>
      <w:r w:rsidRPr="006C3B4E">
        <w:rPr>
          <w:b/>
          <w:bCs/>
          <w:sz w:val="28"/>
          <w:szCs w:val="27"/>
        </w:rPr>
        <w:t>/</w:t>
      </w:r>
      <w:r>
        <w:rPr>
          <w:b/>
          <w:bCs/>
          <w:sz w:val="28"/>
          <w:szCs w:val="27"/>
        </w:rPr>
        <w:t xml:space="preserve"> </w:t>
      </w:r>
      <w:r w:rsidRPr="006C3B4E">
        <w:rPr>
          <w:b/>
          <w:bCs/>
          <w:sz w:val="28"/>
          <w:szCs w:val="27"/>
        </w:rPr>
        <w:t>DUÁCH</w:t>
      </w:r>
      <w:r w:rsidR="00E9350E">
        <w:rPr>
          <w:b/>
          <w:bCs/>
          <w:sz w:val="28"/>
          <w:szCs w:val="27"/>
        </w:rPr>
        <w:br/>
      </w:r>
      <w:r w:rsidRPr="00D20757">
        <w:t>(súčasť záväznej prihlášky</w:t>
      </w:r>
      <w:r>
        <w:t xml:space="preserve"> – podklad k textu pre moderátora</w:t>
      </w:r>
      <w:r w:rsidRPr="00D20757">
        <w:t>)</w:t>
      </w:r>
    </w:p>
    <w:p w:rsidR="00D20757" w:rsidRPr="00D20757" w:rsidRDefault="00D20757" w:rsidP="00D20757">
      <w:pPr>
        <w:pStyle w:val="Normlnywebov"/>
        <w:spacing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D20757" w:rsidRPr="00D20757" w:rsidRDefault="00D20757" w:rsidP="00D20757">
      <w:pPr>
        <w:pStyle w:val="Normlnywebov"/>
        <w:spacing w:before="278" w:beforeAutospacing="0" w:after="0"/>
      </w:pPr>
    </w:p>
    <w:p w:rsidR="00763571" w:rsidRDefault="00763571">
      <w:pPr>
        <w:rPr>
          <w:rFonts w:cs="Times New Roman"/>
        </w:rPr>
      </w:pPr>
    </w:p>
    <w:p w:rsidR="00FE7424" w:rsidRDefault="00FE7424" w:rsidP="005D75E6">
      <w:pPr>
        <w:rPr>
          <w:rFonts w:cs="Times New Roman"/>
        </w:rPr>
      </w:pPr>
    </w:p>
    <w:sectPr w:rsidR="00FE74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D5" w:rsidRDefault="009740D5" w:rsidP="00D20757">
      <w:pPr>
        <w:spacing w:line="240" w:lineRule="auto"/>
      </w:pPr>
      <w:r>
        <w:separator/>
      </w:r>
    </w:p>
  </w:endnote>
  <w:endnote w:type="continuationSeparator" w:id="0">
    <w:p w:rsidR="009740D5" w:rsidRDefault="009740D5" w:rsidP="00D20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ITCbyBT-Dem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75" w:rsidRPr="00E35F0D" w:rsidRDefault="00956575" w:rsidP="00956575">
    <w:pPr>
      <w:tabs>
        <w:tab w:val="left" w:pos="0"/>
        <w:tab w:val="center" w:pos="4536"/>
        <w:tab w:val="right" w:pos="9072"/>
      </w:tabs>
      <w:rPr>
        <w:rFonts w:ascii="Arial" w:hAnsi="Arial" w:cs="Arial"/>
        <w:bCs/>
        <w:color w:val="1F497D"/>
      </w:rPr>
    </w:pPr>
    <w:r>
      <w:rPr>
        <w:rFonts w:ascii="Arial" w:hAnsi="Arial" w:cs="Arial"/>
        <w:bCs/>
        <w:color w:val="1F497D"/>
      </w:rPr>
      <w:t xml:space="preserve">___________________________________________________________________ </w:t>
    </w:r>
    <w:r>
      <w:rPr>
        <w:rFonts w:ascii="AvantGardeITCbyBT-Demi" w:hAnsi="AvantGardeITCbyBT-Demi" w:cs="AvantGardeITCbyBT-Demi"/>
        <w:color w:val="1A26F3"/>
        <w:sz w:val="18"/>
        <w:szCs w:val="18"/>
        <w:lang w:eastAsia="sk-SK"/>
      </w:rPr>
      <w:t>IČO: 42 104 076</w:t>
    </w:r>
    <w:r>
      <w:rPr>
        <w:rFonts w:ascii="AvantGardeITCbyBT-Demi" w:hAnsi="AvantGardeITCbyBT-Demi" w:cs="AvantGardeITCbyBT-Demi"/>
        <w:color w:val="1A26F3"/>
        <w:sz w:val="18"/>
        <w:szCs w:val="18"/>
        <w:lang w:eastAsia="sk-SK"/>
      </w:rPr>
      <w:tab/>
      <w:t>Hlavná 52, 045 01 Moldava nad Bodvou</w:t>
    </w:r>
    <w:r>
      <w:rPr>
        <w:rFonts w:ascii="AvantGardeITCbyBT-Demi" w:hAnsi="AvantGardeITCbyBT-Demi" w:cs="AvantGardeITCbyBT-Demi"/>
        <w:color w:val="1A26F3"/>
        <w:sz w:val="18"/>
        <w:szCs w:val="18"/>
        <w:lang w:eastAsia="sk-SK"/>
      </w:rPr>
      <w:tab/>
      <w:t>www.kcubar.sk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D5" w:rsidRDefault="009740D5" w:rsidP="00D20757">
      <w:pPr>
        <w:spacing w:line="240" w:lineRule="auto"/>
      </w:pPr>
      <w:r>
        <w:separator/>
      </w:r>
    </w:p>
  </w:footnote>
  <w:footnote w:type="continuationSeparator" w:id="0">
    <w:p w:rsidR="009740D5" w:rsidRDefault="009740D5" w:rsidP="00D20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57" w:rsidRDefault="00D20757" w:rsidP="00D34C0A">
    <w:pPr>
      <w:pStyle w:val="Hlavika"/>
      <w:rPr>
        <w:rFonts w:ascii="AvantGarde Bk BT" w:hAnsi="AvantGarde Bk BT" w:cs="AvantGarde Bk BT"/>
        <w:b/>
        <w:color w:val="453783"/>
        <w:sz w:val="36"/>
        <w:szCs w:val="36"/>
      </w:rPr>
    </w:pPr>
    <w:r>
      <w:rPr>
        <w:noProof/>
        <w:lang w:eastAsia="sk-SK"/>
      </w:rPr>
      <w:drawing>
        <wp:anchor distT="0" distB="0" distL="114935" distR="114935" simplePos="0" relativeHeight="251659264" behindDoc="1" locked="0" layoutInCell="1" allowOverlap="1" wp14:anchorId="645AA2B8" wp14:editId="04215705">
          <wp:simplePos x="0" y="0"/>
          <wp:positionH relativeFrom="column">
            <wp:posOffset>47625</wp:posOffset>
          </wp:positionH>
          <wp:positionV relativeFrom="paragraph">
            <wp:posOffset>-200025</wp:posOffset>
          </wp:positionV>
          <wp:extent cx="843280" cy="857885"/>
          <wp:effectExtent l="0" t="0" r="0" b="0"/>
          <wp:wrapTight wrapText="bothSides">
            <wp:wrapPolygon edited="0">
              <wp:start x="0" y="0"/>
              <wp:lineTo x="0" y="21104"/>
              <wp:lineTo x="20982" y="21104"/>
              <wp:lineTo x="20982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578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12F">
      <w:rPr>
        <w:rFonts w:ascii="AvantGarde Bk BT" w:hAnsi="AvantGarde Bk BT" w:cs="AvantGarde Bk BT"/>
        <w:b/>
        <w:color w:val="453783"/>
        <w:sz w:val="36"/>
        <w:szCs w:val="36"/>
      </w:rPr>
      <w:t>K</w:t>
    </w:r>
    <w:r>
      <w:rPr>
        <w:rFonts w:ascii="AvantGarde Bk BT" w:hAnsi="AvantGarde Bk BT" w:cs="AvantGarde Bk BT"/>
        <w:b/>
        <w:color w:val="453783"/>
        <w:sz w:val="36"/>
        <w:szCs w:val="36"/>
      </w:rPr>
      <w:t>ultúrne centrum Údolia Bodvy a Rudohoria</w:t>
    </w:r>
  </w:p>
  <w:p w:rsidR="00D20757" w:rsidRDefault="00D20757" w:rsidP="00D34C0A">
    <w:pPr>
      <w:pStyle w:val="Hlavika"/>
      <w:rPr>
        <w:rFonts w:ascii="AvantGarde Bk BT" w:hAnsi="AvantGarde Bk BT" w:cs="AvantGarde Bk BT"/>
        <w:color w:val="453783"/>
        <w:sz w:val="32"/>
        <w:szCs w:val="32"/>
      </w:rPr>
    </w:pPr>
    <w:r>
      <w:rPr>
        <w:rFonts w:ascii="AvantGarde Bk BT" w:hAnsi="AvantGarde Bk BT" w:cs="AvantGarde Bk BT"/>
        <w:color w:val="453783"/>
        <w:sz w:val="32"/>
        <w:szCs w:val="32"/>
      </w:rPr>
      <w:t>Kultúrne zariadenie Košického samosprávneho kraja</w:t>
    </w:r>
  </w:p>
  <w:p w:rsidR="00AF3FB5" w:rsidRDefault="00AF3FB5" w:rsidP="00AF3FB5">
    <w:pPr>
      <w:pStyle w:val="Hlavika"/>
    </w:pPr>
    <w:r>
      <w:rPr>
        <w:rFonts w:ascii="AvantGarde Bk BT" w:hAnsi="AvantGarde Bk BT" w:cs="AvantGarde Bk BT"/>
        <w:color w:val="453783"/>
        <w:sz w:val="12"/>
        <w:szCs w:val="12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DA1"/>
    <w:multiLevelType w:val="hybridMultilevel"/>
    <w:tmpl w:val="189C9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D15"/>
    <w:multiLevelType w:val="multilevel"/>
    <w:tmpl w:val="66F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E218E"/>
    <w:multiLevelType w:val="multilevel"/>
    <w:tmpl w:val="174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27D6B"/>
    <w:multiLevelType w:val="hybridMultilevel"/>
    <w:tmpl w:val="A6B4F0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B4137"/>
    <w:multiLevelType w:val="hybridMultilevel"/>
    <w:tmpl w:val="219A7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30008"/>
    <w:multiLevelType w:val="hybridMultilevel"/>
    <w:tmpl w:val="E33C0DF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F3B63"/>
    <w:multiLevelType w:val="hybridMultilevel"/>
    <w:tmpl w:val="045455C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E2F0F"/>
    <w:multiLevelType w:val="hybridMultilevel"/>
    <w:tmpl w:val="D7D6E276"/>
    <w:lvl w:ilvl="0" w:tplc="CE087F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A5AA5"/>
    <w:multiLevelType w:val="hybridMultilevel"/>
    <w:tmpl w:val="8496E0A4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41B3410A"/>
    <w:multiLevelType w:val="multilevel"/>
    <w:tmpl w:val="D0F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8533A"/>
    <w:multiLevelType w:val="multilevel"/>
    <w:tmpl w:val="4B32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47DDD"/>
    <w:multiLevelType w:val="hybridMultilevel"/>
    <w:tmpl w:val="D64826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7"/>
    <w:rsid w:val="00082BD5"/>
    <w:rsid w:val="001D2096"/>
    <w:rsid w:val="001F685F"/>
    <w:rsid w:val="002745B9"/>
    <w:rsid w:val="002C6AC3"/>
    <w:rsid w:val="004252F1"/>
    <w:rsid w:val="00425ED1"/>
    <w:rsid w:val="00453DEF"/>
    <w:rsid w:val="00456CB4"/>
    <w:rsid w:val="0049118B"/>
    <w:rsid w:val="004E08FF"/>
    <w:rsid w:val="00531E2A"/>
    <w:rsid w:val="005B29E9"/>
    <w:rsid w:val="005C5714"/>
    <w:rsid w:val="005D01FF"/>
    <w:rsid w:val="005D75E6"/>
    <w:rsid w:val="006B112F"/>
    <w:rsid w:val="006C227D"/>
    <w:rsid w:val="006C3B4E"/>
    <w:rsid w:val="00763571"/>
    <w:rsid w:val="00784FEE"/>
    <w:rsid w:val="007E6F1C"/>
    <w:rsid w:val="0094792F"/>
    <w:rsid w:val="00956575"/>
    <w:rsid w:val="009740D5"/>
    <w:rsid w:val="00A12FAC"/>
    <w:rsid w:val="00A432CB"/>
    <w:rsid w:val="00A579FF"/>
    <w:rsid w:val="00AB551A"/>
    <w:rsid w:val="00AF3FB5"/>
    <w:rsid w:val="00BA194B"/>
    <w:rsid w:val="00BB7F20"/>
    <w:rsid w:val="00BE172E"/>
    <w:rsid w:val="00C37FCB"/>
    <w:rsid w:val="00C40B93"/>
    <w:rsid w:val="00D20757"/>
    <w:rsid w:val="00D27052"/>
    <w:rsid w:val="00D34C0A"/>
    <w:rsid w:val="00DC630A"/>
    <w:rsid w:val="00E860CF"/>
    <w:rsid w:val="00E9350E"/>
    <w:rsid w:val="00F5798C"/>
    <w:rsid w:val="00F71657"/>
    <w:rsid w:val="00FC0B61"/>
    <w:rsid w:val="00FE5365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5A416-2C84-444D-9696-507BD3B9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85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20757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20757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D2075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0757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2075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075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0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7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E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zsanna.cehelska@kcubar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uzsanna.cehelska@kcubar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cubar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Cehelska</cp:lastModifiedBy>
  <cp:revision>4</cp:revision>
  <cp:lastPrinted>2015-08-06T08:58:00Z</cp:lastPrinted>
  <dcterms:created xsi:type="dcterms:W3CDTF">2018-07-25T08:39:00Z</dcterms:created>
  <dcterms:modified xsi:type="dcterms:W3CDTF">2018-07-31T10:14:00Z</dcterms:modified>
</cp:coreProperties>
</file>